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81" w:rsidRPr="00D459F7" w:rsidRDefault="00D459F7" w:rsidP="00334073">
      <w:pPr>
        <w:spacing w:after="0"/>
        <w:jc w:val="center"/>
        <w:rPr>
          <w:b/>
          <w:sz w:val="48"/>
          <w:szCs w:val="48"/>
          <w:lang w:val="uk-UA"/>
        </w:rPr>
      </w:pPr>
      <w:r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-523875</wp:posOffset>
            </wp:positionV>
            <wp:extent cx="1771650" cy="2073910"/>
            <wp:effectExtent l="19050" t="0" r="0" b="0"/>
            <wp:wrapTight wrapText="bothSides">
              <wp:wrapPolygon edited="0">
                <wp:start x="-232" y="0"/>
                <wp:lineTo x="-232" y="21428"/>
                <wp:lineTo x="21600" y="21428"/>
                <wp:lineTo x="21600" y="0"/>
                <wp:lineTo x="-232" y="0"/>
              </wp:wrapPolygon>
            </wp:wrapTight>
            <wp:docPr id="2" name="Рисунок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E5D" w:rsidRPr="00D459F7">
        <w:rPr>
          <w:b/>
          <w:sz w:val="48"/>
          <w:szCs w:val="48"/>
          <w:lang w:val="uk-UA"/>
        </w:rPr>
        <w:t>Приватне підприємство</w:t>
      </w:r>
    </w:p>
    <w:p w:rsidR="00E83E5D" w:rsidRPr="00D459F7" w:rsidRDefault="00E83E5D" w:rsidP="00334073">
      <w:pPr>
        <w:spacing w:after="0"/>
        <w:jc w:val="center"/>
        <w:rPr>
          <w:b/>
          <w:sz w:val="48"/>
          <w:szCs w:val="48"/>
          <w:lang w:val="uk-UA"/>
        </w:rPr>
      </w:pPr>
      <w:r w:rsidRPr="00D459F7">
        <w:rPr>
          <w:b/>
          <w:sz w:val="48"/>
          <w:szCs w:val="48"/>
          <w:lang w:val="uk-UA"/>
        </w:rPr>
        <w:t>«Сармати»</w:t>
      </w:r>
    </w:p>
    <w:p w:rsidR="00D80917" w:rsidRPr="00D459F7" w:rsidRDefault="00D80917" w:rsidP="00334073">
      <w:pPr>
        <w:spacing w:after="0"/>
        <w:jc w:val="center"/>
        <w:rPr>
          <w:b/>
          <w:sz w:val="48"/>
          <w:szCs w:val="48"/>
        </w:rPr>
      </w:pPr>
    </w:p>
    <w:p w:rsidR="00E83E5D" w:rsidRPr="007D2CA1" w:rsidRDefault="00316AC8" w:rsidP="008F591B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</w:t>
      </w:r>
      <w:r w:rsidR="00E83E5D" w:rsidRPr="00D459F7">
        <w:rPr>
          <w:b/>
          <w:sz w:val="32"/>
          <w:szCs w:val="32"/>
          <w:lang w:val="uk-UA"/>
        </w:rPr>
        <w:t>.</w:t>
      </w:r>
      <w:r w:rsidR="00EC65AE">
        <w:rPr>
          <w:b/>
          <w:sz w:val="32"/>
          <w:szCs w:val="32"/>
          <w:lang w:val="uk-UA"/>
        </w:rPr>
        <w:t xml:space="preserve"> </w:t>
      </w:r>
      <w:r w:rsidR="00E83E5D" w:rsidRPr="00D459F7">
        <w:rPr>
          <w:b/>
          <w:sz w:val="32"/>
          <w:szCs w:val="32"/>
          <w:lang w:val="uk-UA"/>
        </w:rPr>
        <w:t>Полтава вул.</w:t>
      </w:r>
      <w:r w:rsidR="004C1718" w:rsidRPr="00D459F7">
        <w:rPr>
          <w:b/>
          <w:sz w:val="32"/>
          <w:szCs w:val="32"/>
        </w:rPr>
        <w:t xml:space="preserve"> </w:t>
      </w:r>
      <w:r w:rsidR="007D2CA1">
        <w:rPr>
          <w:b/>
          <w:sz w:val="32"/>
          <w:szCs w:val="32"/>
          <w:lang w:val="uk-UA"/>
        </w:rPr>
        <w:t>Куйбишева, 20</w:t>
      </w:r>
    </w:p>
    <w:p w:rsidR="00E83E5D" w:rsidRPr="00D459F7" w:rsidRDefault="008F591B" w:rsidP="008F591B">
      <w:pPr>
        <w:pBdr>
          <w:bottom w:val="single" w:sz="12" w:space="1" w:color="auto"/>
        </w:pBd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т</w:t>
      </w:r>
      <w:r w:rsidR="00316AC8">
        <w:rPr>
          <w:b/>
          <w:sz w:val="32"/>
          <w:szCs w:val="32"/>
          <w:lang w:val="uk-UA"/>
        </w:rPr>
        <w:t>ел</w:t>
      </w:r>
      <w:r w:rsidR="00316AC8" w:rsidRPr="00316AC8">
        <w:rPr>
          <w:b/>
          <w:sz w:val="32"/>
          <w:szCs w:val="32"/>
          <w:lang w:val="uk-UA"/>
        </w:rPr>
        <w:t>.</w:t>
      </w:r>
      <w:r w:rsidR="00316AC8">
        <w:rPr>
          <w:b/>
          <w:sz w:val="32"/>
          <w:szCs w:val="32"/>
          <w:lang w:val="uk-UA"/>
        </w:rPr>
        <w:t xml:space="preserve"> </w:t>
      </w:r>
      <w:r w:rsidR="00EC65AE">
        <w:rPr>
          <w:b/>
          <w:sz w:val="32"/>
          <w:szCs w:val="32"/>
          <w:lang w:val="uk-UA"/>
        </w:rPr>
        <w:t xml:space="preserve"> (</w:t>
      </w:r>
      <w:r>
        <w:rPr>
          <w:b/>
          <w:sz w:val="32"/>
          <w:szCs w:val="32"/>
          <w:lang w:val="uk-UA"/>
        </w:rPr>
        <w:t>095) 414-68-48, (050) 600-83-03</w:t>
      </w:r>
      <w:r w:rsidR="007D2CA1">
        <w:rPr>
          <w:b/>
          <w:sz w:val="32"/>
          <w:szCs w:val="32"/>
          <w:lang w:val="uk-UA"/>
        </w:rPr>
        <w:t>, (0532) 61-09-50</w:t>
      </w:r>
    </w:p>
    <w:p w:rsidR="00334073" w:rsidRPr="00D459F7" w:rsidRDefault="00E83E5D" w:rsidP="007D2CA1">
      <w:pPr>
        <w:spacing w:after="0"/>
        <w:jc w:val="center"/>
        <w:rPr>
          <w:b/>
          <w:sz w:val="52"/>
          <w:szCs w:val="52"/>
          <w:lang w:val="uk-UA"/>
        </w:rPr>
      </w:pPr>
      <w:r w:rsidRPr="00D459F7">
        <w:rPr>
          <w:b/>
          <w:sz w:val="52"/>
          <w:szCs w:val="52"/>
          <w:lang w:val="uk-UA"/>
        </w:rPr>
        <w:t>Комерційна пропозиці</w:t>
      </w:r>
      <w:r w:rsidR="00334073" w:rsidRPr="00D459F7">
        <w:rPr>
          <w:b/>
          <w:sz w:val="52"/>
          <w:szCs w:val="52"/>
          <w:lang w:val="uk-UA"/>
        </w:rPr>
        <w:t>я</w:t>
      </w:r>
    </w:p>
    <w:p w:rsidR="00D80917" w:rsidRPr="00D459F7" w:rsidRDefault="00D80917" w:rsidP="00E83E5D">
      <w:pPr>
        <w:spacing w:after="0"/>
        <w:jc w:val="both"/>
        <w:rPr>
          <w:b/>
          <w:sz w:val="52"/>
          <w:szCs w:val="52"/>
          <w:lang w:val="uk-UA"/>
        </w:rPr>
      </w:pPr>
    </w:p>
    <w:p w:rsidR="00E83E5D" w:rsidRPr="00D459F7" w:rsidRDefault="00E83E5D" w:rsidP="00E83E5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D459F7">
        <w:rPr>
          <w:rFonts w:ascii="Arial" w:hAnsi="Arial" w:cs="Arial"/>
          <w:sz w:val="24"/>
          <w:szCs w:val="24"/>
          <w:lang w:val="uk-UA"/>
        </w:rPr>
        <w:t>Приватне підприємство «Сармати» здійснює охоронну діяльність на підставі ліцензії МВС України за № 4728812 від 23.11.2009 року. У своїй діяльності керується законами та підзаконними актами України, які не суперечать чинному законодавству.</w:t>
      </w:r>
    </w:p>
    <w:p w:rsidR="00E83E5D" w:rsidRPr="00D459F7" w:rsidRDefault="00E83E5D" w:rsidP="00E83E5D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D459F7">
        <w:rPr>
          <w:rFonts w:ascii="Arial" w:hAnsi="Arial" w:cs="Arial"/>
          <w:b/>
          <w:sz w:val="24"/>
          <w:szCs w:val="24"/>
          <w:lang w:val="uk-UA"/>
        </w:rPr>
        <w:t>Охоронна фірма «Сармати» надає послуги юридичним та фізичним особам з охорони об’єктів державної, приватної та комунальної форм власності, забезпечує безпеку персоналу об’єкту, що охороняється, м</w:t>
      </w:r>
      <w:r w:rsidR="007F7097" w:rsidRPr="00D459F7">
        <w:rPr>
          <w:rFonts w:ascii="Arial" w:hAnsi="Arial" w:cs="Arial"/>
          <w:b/>
          <w:sz w:val="24"/>
          <w:szCs w:val="24"/>
          <w:lang w:val="uk-UA"/>
        </w:rPr>
        <w:t>ає практичний досвід</w:t>
      </w:r>
      <w:r w:rsidR="00623695" w:rsidRPr="00D459F7">
        <w:rPr>
          <w:rFonts w:ascii="Arial" w:hAnsi="Arial" w:cs="Arial"/>
          <w:b/>
          <w:sz w:val="24"/>
          <w:szCs w:val="24"/>
          <w:lang w:val="uk-UA"/>
        </w:rPr>
        <w:t xml:space="preserve"> з охорони  банківських установ, лікувальних закладів,закладів освіти та об</w:t>
      </w:r>
      <w:r w:rsidR="00D459F7" w:rsidRPr="00D459F7">
        <w:rPr>
          <w:rFonts w:ascii="Arial" w:hAnsi="Arial" w:cs="Arial"/>
          <w:b/>
          <w:sz w:val="24"/>
          <w:szCs w:val="24"/>
          <w:lang w:val="uk-UA"/>
        </w:rPr>
        <w:t>’</w:t>
      </w:r>
      <w:r w:rsidR="00623695" w:rsidRPr="00D459F7">
        <w:rPr>
          <w:rFonts w:ascii="Arial" w:hAnsi="Arial" w:cs="Arial"/>
          <w:b/>
          <w:sz w:val="24"/>
          <w:szCs w:val="24"/>
          <w:lang w:val="uk-UA"/>
        </w:rPr>
        <w:t>єктів харчової промисловості.</w:t>
      </w:r>
    </w:p>
    <w:p w:rsidR="00CB6BD2" w:rsidRPr="00D459F7" w:rsidRDefault="007940EE" w:rsidP="00E83E5D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D459F7">
        <w:rPr>
          <w:rFonts w:ascii="Arial" w:hAnsi="Arial" w:cs="Arial"/>
          <w:sz w:val="24"/>
          <w:szCs w:val="24"/>
          <w:lang w:val="uk-UA"/>
        </w:rPr>
        <w:t xml:space="preserve">Особовий склад охоронної фірми забезпечується формою встановленого зразку та знаками відрізнення, необхідними спеціальними засобами, які дозволено Постановою Кабінету Міністрів України за № 706 від 07.09.1993 року. Контроль за несенням служби особовим складом підприємства здійснюється керівним складом та службою безпеки. 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Відповідно до угоди між сторонами про надання послуг ПП «Сармати» несе повну матеріальну відповідальність за збереження майна власника. </w:t>
      </w:r>
      <w:r w:rsidRPr="00D459F7">
        <w:rPr>
          <w:rFonts w:ascii="Arial" w:hAnsi="Arial" w:cs="Arial"/>
          <w:sz w:val="24"/>
          <w:szCs w:val="24"/>
          <w:lang w:val="uk-UA"/>
        </w:rPr>
        <w:t xml:space="preserve">Для якісної охорони об’єкта розроблена та підготована відповідна документація, яка буде узгоджена із «Замовником». </w:t>
      </w:r>
      <w:r w:rsidRPr="00D459F7">
        <w:rPr>
          <w:rFonts w:ascii="Arial" w:hAnsi="Arial" w:cs="Arial"/>
          <w:b/>
          <w:sz w:val="24"/>
          <w:szCs w:val="24"/>
          <w:lang w:val="uk-UA"/>
        </w:rPr>
        <w:t>Вартість послуг охорони для кожного об’єкту розраховується індивідуально з урахуванням пропозицій та фінансових можливостей «Замовника».</w:t>
      </w:r>
    </w:p>
    <w:p w:rsidR="007F422F" w:rsidRPr="00D459F7" w:rsidRDefault="007940EE" w:rsidP="009264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59F7">
        <w:rPr>
          <w:rFonts w:ascii="Arial" w:hAnsi="Arial" w:cs="Arial"/>
          <w:b/>
          <w:sz w:val="24"/>
          <w:szCs w:val="24"/>
          <w:lang w:val="uk-UA"/>
        </w:rPr>
        <w:t>Ціна за надання послу</w:t>
      </w:r>
      <w:r w:rsidR="00F847CA">
        <w:rPr>
          <w:rFonts w:ascii="Arial" w:hAnsi="Arial" w:cs="Arial"/>
          <w:b/>
          <w:sz w:val="24"/>
          <w:szCs w:val="24"/>
          <w:lang w:val="uk-UA"/>
        </w:rPr>
        <w:t>г охорони може бути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збільшена в залежності від складності охорони та розташування об’єкту. </w:t>
      </w:r>
    </w:p>
    <w:p w:rsidR="001107A6" w:rsidRPr="0014206F" w:rsidRDefault="00F847CA" w:rsidP="0092648C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Сума за надання послуг охорони за</w:t>
      </w:r>
      <w:r w:rsidR="0014206F">
        <w:rPr>
          <w:rFonts w:ascii="Arial" w:hAnsi="Arial" w:cs="Arial"/>
          <w:b/>
          <w:sz w:val="24"/>
          <w:szCs w:val="24"/>
          <w:lang w:val="uk-UA"/>
        </w:rPr>
        <w:t xml:space="preserve"> одну годину складає 13 грн. 70</w:t>
      </w:r>
      <w:r w:rsidR="00166AE5" w:rsidRPr="007D2CA1">
        <w:rPr>
          <w:rFonts w:ascii="Arial" w:hAnsi="Arial" w:cs="Arial"/>
          <w:b/>
          <w:sz w:val="24"/>
          <w:szCs w:val="24"/>
        </w:rPr>
        <w:t xml:space="preserve"> </w:t>
      </w:r>
      <w:r w:rsidR="0014206F">
        <w:rPr>
          <w:rFonts w:ascii="Arial" w:hAnsi="Arial" w:cs="Arial"/>
          <w:b/>
          <w:sz w:val="24"/>
          <w:szCs w:val="24"/>
          <w:lang w:val="uk-UA"/>
        </w:rPr>
        <w:t>коп.</w:t>
      </w:r>
    </w:p>
    <w:p w:rsidR="006C07DD" w:rsidRPr="00D459F7" w:rsidRDefault="006C07DD" w:rsidP="00334073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D459F7">
        <w:rPr>
          <w:rFonts w:ascii="Arial" w:hAnsi="Arial" w:cs="Arial"/>
          <w:sz w:val="24"/>
          <w:szCs w:val="24"/>
          <w:lang w:val="uk-UA"/>
        </w:rPr>
        <w:t>Якщо Вас зацікавила наша пропозиція і Ви хочете скористатись послугами нашої фірми, просимо звертатись за вище вказаною адресою та телефонами. Будемо раді співпрацювати з Вами.</w:t>
      </w:r>
    </w:p>
    <w:p w:rsidR="006C07DD" w:rsidRPr="00D459F7" w:rsidRDefault="006C07DD" w:rsidP="006C07D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  <w:r w:rsidRPr="00D459F7">
        <w:rPr>
          <w:rFonts w:ascii="Arial" w:hAnsi="Arial" w:cs="Arial"/>
          <w:sz w:val="24"/>
          <w:szCs w:val="24"/>
          <w:lang w:val="uk-UA"/>
        </w:rPr>
        <w:t>З повагою до Вас керівництво ПП «Сармати»</w:t>
      </w:r>
    </w:p>
    <w:p w:rsidR="006C07DD" w:rsidRPr="00D459F7" w:rsidRDefault="006C07DD" w:rsidP="006C07DD">
      <w:pPr>
        <w:spacing w:after="0"/>
        <w:jc w:val="both"/>
        <w:rPr>
          <w:rFonts w:ascii="Arial" w:hAnsi="Arial" w:cs="Arial"/>
          <w:sz w:val="24"/>
          <w:szCs w:val="24"/>
          <w:lang w:val="uk-UA"/>
        </w:rPr>
      </w:pPr>
    </w:p>
    <w:p w:rsidR="00A10E76" w:rsidRPr="00D459F7" w:rsidRDefault="002343BC" w:rsidP="006C07DD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Начальник штабу СБ        </w:t>
      </w:r>
      <w:r w:rsidR="0092648C" w:rsidRPr="00D459F7">
        <w:rPr>
          <w:rFonts w:ascii="Arial" w:hAnsi="Arial" w:cs="Arial"/>
          <w:b/>
          <w:sz w:val="24"/>
          <w:szCs w:val="24"/>
          <w:lang w:val="uk-UA"/>
        </w:rPr>
        <w:t xml:space="preserve">    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="000D3A00" w:rsidRPr="00D459F7">
        <w:rPr>
          <w:rFonts w:ascii="Arial" w:hAnsi="Arial" w:cs="Arial"/>
          <w:b/>
          <w:sz w:val="24"/>
          <w:szCs w:val="24"/>
          <w:lang w:val="uk-UA"/>
        </w:rPr>
        <w:t>В.І.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Збаранський   </w:t>
      </w:r>
      <w:r w:rsidR="00BF4CF4" w:rsidRPr="00D459F7">
        <w:rPr>
          <w:rFonts w:ascii="Arial" w:hAnsi="Arial" w:cs="Arial"/>
          <w:b/>
          <w:sz w:val="24"/>
          <w:szCs w:val="24"/>
        </w:rPr>
        <w:t xml:space="preserve">    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5B21B8" w:rsidRPr="00D459F7">
        <w:rPr>
          <w:rFonts w:ascii="Arial" w:hAnsi="Arial" w:cs="Arial"/>
          <w:b/>
          <w:sz w:val="24"/>
          <w:szCs w:val="24"/>
          <w:lang w:val="uk-UA"/>
        </w:rPr>
        <w:t xml:space="preserve">   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тел.</w:t>
      </w:r>
      <w:r w:rsidR="002F244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45DE7" w:rsidRPr="00D459F7">
        <w:rPr>
          <w:rFonts w:ascii="Arial" w:hAnsi="Arial" w:cs="Arial"/>
          <w:b/>
          <w:sz w:val="24"/>
          <w:szCs w:val="24"/>
          <w:lang w:val="uk-UA"/>
        </w:rPr>
        <w:t>095-414-68-4</w:t>
      </w:r>
      <w:r w:rsidR="00A10E76" w:rsidRPr="00D459F7">
        <w:rPr>
          <w:rFonts w:ascii="Arial" w:hAnsi="Arial" w:cs="Arial"/>
          <w:b/>
          <w:sz w:val="24"/>
          <w:szCs w:val="24"/>
          <w:lang w:val="uk-UA"/>
        </w:rPr>
        <w:t>8</w:t>
      </w:r>
    </w:p>
    <w:p w:rsidR="00A10E76" w:rsidRPr="00D459F7" w:rsidRDefault="00A10E76" w:rsidP="006C07DD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7940EE" w:rsidRPr="00D459F7" w:rsidRDefault="006C07DD" w:rsidP="00E83E5D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D459F7">
        <w:rPr>
          <w:rFonts w:ascii="Arial" w:hAnsi="Arial" w:cs="Arial"/>
          <w:b/>
          <w:sz w:val="24"/>
          <w:szCs w:val="24"/>
          <w:lang w:val="uk-UA"/>
        </w:rPr>
        <w:t>Дир</w:t>
      </w:r>
      <w:r w:rsidR="002343BC" w:rsidRPr="00D459F7">
        <w:rPr>
          <w:rFonts w:ascii="Arial" w:hAnsi="Arial" w:cs="Arial"/>
          <w:b/>
          <w:sz w:val="24"/>
          <w:szCs w:val="24"/>
          <w:lang w:val="uk-UA"/>
        </w:rPr>
        <w:t xml:space="preserve">ектор ПП Сармати»  </w:t>
      </w:r>
      <w:r w:rsidR="00A10E76" w:rsidRPr="00D459F7">
        <w:rPr>
          <w:rFonts w:ascii="Arial" w:hAnsi="Arial" w:cs="Arial"/>
          <w:b/>
          <w:sz w:val="24"/>
          <w:szCs w:val="24"/>
          <w:lang w:val="uk-UA"/>
        </w:rPr>
        <w:t xml:space="preserve">   </w:t>
      </w:r>
      <w:r w:rsidR="002343BC" w:rsidRPr="00D459F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D459F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5B21B8" w:rsidRPr="00D459F7">
        <w:rPr>
          <w:rFonts w:ascii="Arial" w:hAnsi="Arial" w:cs="Arial"/>
          <w:b/>
          <w:sz w:val="24"/>
          <w:szCs w:val="24"/>
          <w:lang w:val="uk-UA"/>
        </w:rPr>
        <w:t xml:space="preserve">   </w:t>
      </w:r>
      <w:r w:rsidRPr="00D459F7">
        <w:rPr>
          <w:rFonts w:ascii="Arial" w:hAnsi="Arial" w:cs="Arial"/>
          <w:b/>
          <w:sz w:val="24"/>
          <w:szCs w:val="24"/>
          <w:lang w:val="uk-UA"/>
        </w:rPr>
        <w:t>І.М. ПУГАЧ</w:t>
      </w:r>
      <w:r w:rsidR="00C45DE7" w:rsidRPr="00D459F7">
        <w:rPr>
          <w:rFonts w:ascii="Arial" w:hAnsi="Arial" w:cs="Arial"/>
          <w:b/>
          <w:sz w:val="24"/>
          <w:szCs w:val="24"/>
          <w:lang w:val="uk-UA"/>
        </w:rPr>
        <w:t xml:space="preserve">              </w:t>
      </w:r>
      <w:r w:rsidR="0092648C" w:rsidRPr="00D459F7">
        <w:rPr>
          <w:rFonts w:ascii="Arial" w:hAnsi="Arial" w:cs="Arial"/>
          <w:b/>
          <w:sz w:val="24"/>
          <w:szCs w:val="24"/>
          <w:lang w:val="uk-UA"/>
        </w:rPr>
        <w:t xml:space="preserve">   </w:t>
      </w:r>
      <w:r w:rsidR="00D80917" w:rsidRPr="00D459F7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="0092648C" w:rsidRPr="00D459F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45DE7" w:rsidRPr="00D459F7">
        <w:rPr>
          <w:rFonts w:ascii="Arial" w:hAnsi="Arial" w:cs="Arial"/>
          <w:b/>
          <w:sz w:val="24"/>
          <w:szCs w:val="24"/>
          <w:lang w:val="uk-UA"/>
        </w:rPr>
        <w:t xml:space="preserve">   тел.</w:t>
      </w:r>
      <w:r w:rsidR="002F244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C45DE7" w:rsidRPr="00D459F7">
        <w:rPr>
          <w:rFonts w:ascii="Arial" w:hAnsi="Arial" w:cs="Arial"/>
          <w:b/>
          <w:sz w:val="24"/>
          <w:szCs w:val="24"/>
          <w:lang w:val="uk-UA"/>
        </w:rPr>
        <w:t>050-600-83-03</w:t>
      </w:r>
    </w:p>
    <w:sectPr w:rsidR="007940EE" w:rsidRPr="00D459F7" w:rsidSect="000C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AF" w:rsidRDefault="009668AF" w:rsidP="00BF4CF4">
      <w:pPr>
        <w:spacing w:after="0" w:line="240" w:lineRule="auto"/>
      </w:pPr>
      <w:r>
        <w:separator/>
      </w:r>
    </w:p>
  </w:endnote>
  <w:endnote w:type="continuationSeparator" w:id="0">
    <w:p w:rsidR="009668AF" w:rsidRDefault="009668AF" w:rsidP="00BF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AF" w:rsidRDefault="009668AF" w:rsidP="00BF4CF4">
      <w:pPr>
        <w:spacing w:after="0" w:line="240" w:lineRule="auto"/>
      </w:pPr>
      <w:r>
        <w:separator/>
      </w:r>
    </w:p>
  </w:footnote>
  <w:footnote w:type="continuationSeparator" w:id="0">
    <w:p w:rsidR="009668AF" w:rsidRDefault="009668AF" w:rsidP="00BF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589A"/>
    <w:multiLevelType w:val="hybridMultilevel"/>
    <w:tmpl w:val="A5540EC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E5D"/>
    <w:rsid w:val="00036207"/>
    <w:rsid w:val="0008119F"/>
    <w:rsid w:val="00095FCD"/>
    <w:rsid w:val="000A2300"/>
    <w:rsid w:val="000C2781"/>
    <w:rsid w:val="000D3A00"/>
    <w:rsid w:val="001107A6"/>
    <w:rsid w:val="00117E4F"/>
    <w:rsid w:val="001260AA"/>
    <w:rsid w:val="0014206F"/>
    <w:rsid w:val="00164D0F"/>
    <w:rsid w:val="00166AE5"/>
    <w:rsid w:val="0017146D"/>
    <w:rsid w:val="001A5EC7"/>
    <w:rsid w:val="001C029B"/>
    <w:rsid w:val="001C5519"/>
    <w:rsid w:val="001D3D16"/>
    <w:rsid w:val="002343BC"/>
    <w:rsid w:val="002632BF"/>
    <w:rsid w:val="002B191F"/>
    <w:rsid w:val="002E4589"/>
    <w:rsid w:val="002F2444"/>
    <w:rsid w:val="00316AC8"/>
    <w:rsid w:val="00334073"/>
    <w:rsid w:val="003B7A65"/>
    <w:rsid w:val="003C5F32"/>
    <w:rsid w:val="00414AE8"/>
    <w:rsid w:val="0044236B"/>
    <w:rsid w:val="0046369B"/>
    <w:rsid w:val="004702F9"/>
    <w:rsid w:val="00495732"/>
    <w:rsid w:val="004C1718"/>
    <w:rsid w:val="004C4B81"/>
    <w:rsid w:val="00514C03"/>
    <w:rsid w:val="0058107E"/>
    <w:rsid w:val="00587FBD"/>
    <w:rsid w:val="005B21B8"/>
    <w:rsid w:val="005C3433"/>
    <w:rsid w:val="0060270E"/>
    <w:rsid w:val="00623695"/>
    <w:rsid w:val="006A4A93"/>
    <w:rsid w:val="006C07DD"/>
    <w:rsid w:val="00706DA9"/>
    <w:rsid w:val="00722155"/>
    <w:rsid w:val="0074139D"/>
    <w:rsid w:val="007940EE"/>
    <w:rsid w:val="007D2CA1"/>
    <w:rsid w:val="007D43BB"/>
    <w:rsid w:val="007F422F"/>
    <w:rsid w:val="007F7097"/>
    <w:rsid w:val="008740D2"/>
    <w:rsid w:val="008D23F0"/>
    <w:rsid w:val="008F2DCA"/>
    <w:rsid w:val="008F591B"/>
    <w:rsid w:val="0092648C"/>
    <w:rsid w:val="0093300F"/>
    <w:rsid w:val="009668AF"/>
    <w:rsid w:val="009C7926"/>
    <w:rsid w:val="00A10E76"/>
    <w:rsid w:val="00A75057"/>
    <w:rsid w:val="00A85510"/>
    <w:rsid w:val="00AB0FD1"/>
    <w:rsid w:val="00AB76CA"/>
    <w:rsid w:val="00B37BDA"/>
    <w:rsid w:val="00B60BCD"/>
    <w:rsid w:val="00B83996"/>
    <w:rsid w:val="00B91BB6"/>
    <w:rsid w:val="00BF4CF4"/>
    <w:rsid w:val="00C45DE7"/>
    <w:rsid w:val="00C60E3B"/>
    <w:rsid w:val="00CB6BD2"/>
    <w:rsid w:val="00CD47D3"/>
    <w:rsid w:val="00CD5A89"/>
    <w:rsid w:val="00CD5D25"/>
    <w:rsid w:val="00CD6378"/>
    <w:rsid w:val="00D459F7"/>
    <w:rsid w:val="00D7190A"/>
    <w:rsid w:val="00D80917"/>
    <w:rsid w:val="00DF2A63"/>
    <w:rsid w:val="00E02012"/>
    <w:rsid w:val="00E40C18"/>
    <w:rsid w:val="00E4757C"/>
    <w:rsid w:val="00E51700"/>
    <w:rsid w:val="00E57ECB"/>
    <w:rsid w:val="00E735C3"/>
    <w:rsid w:val="00E80C9E"/>
    <w:rsid w:val="00E83E5D"/>
    <w:rsid w:val="00EC65AE"/>
    <w:rsid w:val="00ED55BB"/>
    <w:rsid w:val="00F00036"/>
    <w:rsid w:val="00F01446"/>
    <w:rsid w:val="00F12480"/>
    <w:rsid w:val="00F20984"/>
    <w:rsid w:val="00F37EDB"/>
    <w:rsid w:val="00F80939"/>
    <w:rsid w:val="00F847CA"/>
    <w:rsid w:val="00F92484"/>
    <w:rsid w:val="00FB6D8E"/>
    <w:rsid w:val="00FD7015"/>
    <w:rsid w:val="00FD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F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4CF4"/>
  </w:style>
  <w:style w:type="paragraph" w:styleId="a6">
    <w:name w:val="footer"/>
    <w:basedOn w:val="a"/>
    <w:link w:val="a7"/>
    <w:uiPriority w:val="99"/>
    <w:semiHidden/>
    <w:unhideWhenUsed/>
    <w:rsid w:val="00BF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4CF4"/>
  </w:style>
  <w:style w:type="paragraph" w:styleId="a8">
    <w:name w:val="Balloon Text"/>
    <w:basedOn w:val="a"/>
    <w:link w:val="a9"/>
    <w:uiPriority w:val="99"/>
    <w:semiHidden/>
    <w:unhideWhenUsed/>
    <w:rsid w:val="00D4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2014-09-16T17:16:00Z</cp:lastPrinted>
  <dcterms:created xsi:type="dcterms:W3CDTF">2012-03-23T19:27:00Z</dcterms:created>
  <dcterms:modified xsi:type="dcterms:W3CDTF">2015-02-04T19:14:00Z</dcterms:modified>
</cp:coreProperties>
</file>